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DE" w:rsidRDefault="008D5FDE" w:rsidP="00733BA6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33BA6">
        <w:rPr>
          <w:rFonts w:ascii="Arial" w:hAnsi="Arial" w:cs="Arial"/>
          <w:b/>
          <w:bCs/>
          <w:sz w:val="24"/>
          <w:szCs w:val="24"/>
          <w:u w:val="single"/>
        </w:rPr>
        <w:t>A THOUGH</w:t>
      </w:r>
      <w:r w:rsidR="00F60DBB">
        <w:rPr>
          <w:rFonts w:ascii="Arial" w:hAnsi="Arial" w:cs="Arial"/>
          <w:b/>
          <w:bCs/>
          <w:sz w:val="24"/>
          <w:szCs w:val="24"/>
          <w:u w:val="single"/>
        </w:rPr>
        <w:t>T FOR THE WEEK – Cradle Roll 3</w:t>
      </w:r>
      <w:r w:rsidR="00F60DBB" w:rsidRPr="00F60DBB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 w:rsidR="00F60DBB">
        <w:rPr>
          <w:rFonts w:ascii="Arial" w:hAnsi="Arial" w:cs="Arial"/>
          <w:b/>
          <w:bCs/>
          <w:sz w:val="24"/>
          <w:szCs w:val="24"/>
          <w:u w:val="single"/>
        </w:rPr>
        <w:t xml:space="preserve"> May</w:t>
      </w:r>
      <w:r w:rsidRPr="00733BA6"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:rsidR="00F60DBB" w:rsidRDefault="00F60DBB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9D04CA" w:rsidRDefault="00F60DBB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It‘s always a great privilege to welcome people into the family of God in Baptism </w:t>
      </w:r>
      <w:r w:rsidR="009D04CA">
        <w:rPr>
          <w:rFonts w:ascii="Arial" w:hAnsi="Arial" w:cs="Arial"/>
          <w:bCs/>
          <w:sz w:val="24"/>
          <w:szCs w:val="24"/>
        </w:rPr>
        <w:t>– youn</w:t>
      </w:r>
      <w:r w:rsidR="00345423">
        <w:rPr>
          <w:rFonts w:ascii="Arial" w:hAnsi="Arial" w:cs="Arial"/>
          <w:bCs/>
          <w:sz w:val="24"/>
          <w:szCs w:val="24"/>
        </w:rPr>
        <w:t>g</w:t>
      </w:r>
      <w:r w:rsidR="009D04CA">
        <w:rPr>
          <w:rFonts w:ascii="Arial" w:hAnsi="Arial" w:cs="Arial"/>
          <w:bCs/>
          <w:sz w:val="24"/>
          <w:szCs w:val="24"/>
        </w:rPr>
        <w:t xml:space="preserve"> and older - </w:t>
      </w:r>
      <w:r>
        <w:rPr>
          <w:rFonts w:ascii="Arial" w:hAnsi="Arial" w:cs="Arial"/>
          <w:bCs/>
          <w:sz w:val="24"/>
          <w:szCs w:val="24"/>
        </w:rPr>
        <w:t xml:space="preserve">and it’s the same for us at Cooksmill Green. </w:t>
      </w:r>
    </w:p>
    <w:p w:rsidR="009D04CA" w:rsidRPr="0068622A" w:rsidRDefault="009D04CA" w:rsidP="00F60DBB">
      <w:pPr>
        <w:pStyle w:val="NoSpacing"/>
        <w:spacing w:line="276" w:lineRule="auto"/>
        <w:rPr>
          <w:rFonts w:ascii="Arial" w:hAnsi="Arial" w:cs="Arial"/>
          <w:bCs/>
          <w:sz w:val="20"/>
          <w:szCs w:val="24"/>
        </w:rPr>
      </w:pPr>
    </w:p>
    <w:p w:rsidR="00B2238D" w:rsidRDefault="00B2238D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Most of our congregation will know much of what I’m about to write, but for those vi</w:t>
      </w:r>
      <w:r w:rsidR="009E204B">
        <w:rPr>
          <w:rFonts w:ascii="Arial" w:hAnsi="Arial" w:cs="Arial"/>
          <w:bCs/>
          <w:sz w:val="24"/>
          <w:szCs w:val="24"/>
        </w:rPr>
        <w:t>siting our website who may not know us so</w:t>
      </w:r>
      <w:r>
        <w:rPr>
          <w:rFonts w:ascii="Arial" w:hAnsi="Arial" w:cs="Arial"/>
          <w:bCs/>
          <w:sz w:val="24"/>
          <w:szCs w:val="24"/>
        </w:rPr>
        <w:t xml:space="preserve"> well</w:t>
      </w:r>
      <w:r w:rsidR="009E204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I thought it would be </w:t>
      </w:r>
      <w:r w:rsidR="009E204B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good </w:t>
      </w:r>
      <w:r w:rsidR="009E204B">
        <w:rPr>
          <w:rFonts w:ascii="Arial" w:hAnsi="Arial" w:cs="Arial"/>
          <w:bCs/>
          <w:sz w:val="24"/>
          <w:szCs w:val="24"/>
        </w:rPr>
        <w:t xml:space="preserve">idea </w:t>
      </w:r>
      <w:r>
        <w:rPr>
          <w:rFonts w:ascii="Arial" w:hAnsi="Arial" w:cs="Arial"/>
          <w:bCs/>
          <w:sz w:val="24"/>
          <w:szCs w:val="24"/>
        </w:rPr>
        <w:t>to let you know what we do. It’s also a useful reminder for the rest of us!</w:t>
      </w:r>
    </w:p>
    <w:p w:rsidR="00B2238D" w:rsidRPr="0068622A" w:rsidRDefault="00B2238D" w:rsidP="00F60DBB">
      <w:pPr>
        <w:pStyle w:val="NoSpacing"/>
        <w:spacing w:line="276" w:lineRule="auto"/>
        <w:rPr>
          <w:rFonts w:ascii="Arial" w:hAnsi="Arial" w:cs="Arial"/>
          <w:bCs/>
          <w:sz w:val="20"/>
          <w:szCs w:val="24"/>
        </w:rPr>
      </w:pPr>
    </w:p>
    <w:p w:rsidR="009D04CA" w:rsidRDefault="009D04CA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Whenever we baptise a child</w:t>
      </w:r>
      <w:r w:rsidR="00B2238D">
        <w:rPr>
          <w:rFonts w:ascii="Arial" w:hAnsi="Arial" w:cs="Arial"/>
          <w:bCs/>
          <w:sz w:val="24"/>
          <w:szCs w:val="24"/>
        </w:rPr>
        <w:t xml:space="preserve"> in our chapel</w:t>
      </w:r>
      <w:r>
        <w:rPr>
          <w:rFonts w:ascii="Arial" w:hAnsi="Arial" w:cs="Arial"/>
          <w:bCs/>
          <w:sz w:val="24"/>
          <w:szCs w:val="24"/>
        </w:rPr>
        <w:t>, d</w:t>
      </w:r>
      <w:r w:rsidR="00F60DBB">
        <w:rPr>
          <w:rFonts w:ascii="Arial" w:hAnsi="Arial" w:cs="Arial"/>
          <w:bCs/>
          <w:sz w:val="24"/>
          <w:szCs w:val="24"/>
        </w:rPr>
        <w:t>uring the course of the service we pray that child will grow in faith</w:t>
      </w:r>
      <w:r>
        <w:rPr>
          <w:rFonts w:ascii="Arial" w:hAnsi="Arial" w:cs="Arial"/>
          <w:bCs/>
          <w:sz w:val="24"/>
          <w:szCs w:val="24"/>
        </w:rPr>
        <w:t xml:space="preserve"> in</w:t>
      </w:r>
      <w:r w:rsidR="00F60DBB">
        <w:rPr>
          <w:rFonts w:ascii="Arial" w:hAnsi="Arial" w:cs="Arial"/>
          <w:bCs/>
          <w:sz w:val="24"/>
          <w:szCs w:val="24"/>
        </w:rPr>
        <w:t xml:space="preserve"> Christ and </w:t>
      </w:r>
      <w:r w:rsidR="009E204B">
        <w:rPr>
          <w:rFonts w:ascii="Arial" w:hAnsi="Arial" w:cs="Arial"/>
          <w:bCs/>
          <w:sz w:val="24"/>
          <w:szCs w:val="24"/>
        </w:rPr>
        <w:t xml:space="preserve">that </w:t>
      </w:r>
      <w:r w:rsidR="00345423">
        <w:rPr>
          <w:rFonts w:ascii="Arial" w:hAnsi="Arial" w:cs="Arial"/>
          <w:bCs/>
          <w:sz w:val="24"/>
          <w:szCs w:val="24"/>
        </w:rPr>
        <w:t xml:space="preserve">in adulthood </w:t>
      </w:r>
      <w:r w:rsidR="009E204B">
        <w:rPr>
          <w:rFonts w:ascii="Arial" w:hAnsi="Arial" w:cs="Arial"/>
          <w:bCs/>
          <w:sz w:val="24"/>
          <w:szCs w:val="24"/>
        </w:rPr>
        <w:t xml:space="preserve">they’ll </w:t>
      </w:r>
      <w:r w:rsidR="00F60DBB">
        <w:rPr>
          <w:rFonts w:ascii="Arial" w:hAnsi="Arial" w:cs="Arial"/>
          <w:bCs/>
          <w:sz w:val="24"/>
          <w:szCs w:val="24"/>
        </w:rPr>
        <w:t>make a conscious decision to become part of the member</w:t>
      </w:r>
      <w:r w:rsidR="00345423">
        <w:rPr>
          <w:rFonts w:ascii="Arial" w:hAnsi="Arial" w:cs="Arial"/>
          <w:bCs/>
          <w:sz w:val="24"/>
          <w:szCs w:val="24"/>
        </w:rPr>
        <w:t>ship of</w:t>
      </w:r>
      <w:r w:rsidR="00F60DBB">
        <w:rPr>
          <w:rFonts w:ascii="Arial" w:hAnsi="Arial" w:cs="Arial"/>
          <w:bCs/>
          <w:sz w:val="24"/>
          <w:szCs w:val="24"/>
        </w:rPr>
        <w:t xml:space="preserve"> God’s church</w:t>
      </w:r>
      <w:r w:rsidR="009E204B">
        <w:rPr>
          <w:rFonts w:ascii="Arial" w:hAnsi="Arial" w:cs="Arial"/>
          <w:bCs/>
          <w:sz w:val="24"/>
          <w:szCs w:val="24"/>
        </w:rPr>
        <w:t>, wherever they may be</w:t>
      </w:r>
      <w:r w:rsidR="00F60DBB">
        <w:rPr>
          <w:rFonts w:ascii="Arial" w:hAnsi="Arial" w:cs="Arial"/>
          <w:bCs/>
          <w:sz w:val="24"/>
          <w:szCs w:val="24"/>
        </w:rPr>
        <w:t xml:space="preserve">. </w:t>
      </w:r>
      <w:r w:rsidR="00345423">
        <w:rPr>
          <w:rFonts w:ascii="Arial" w:hAnsi="Arial" w:cs="Arial"/>
          <w:bCs/>
          <w:sz w:val="24"/>
          <w:szCs w:val="24"/>
        </w:rPr>
        <w:t>In addition to</w:t>
      </w:r>
      <w:r w:rsidR="00F60DBB">
        <w:rPr>
          <w:rFonts w:ascii="Arial" w:hAnsi="Arial" w:cs="Arial"/>
          <w:bCs/>
          <w:sz w:val="24"/>
          <w:szCs w:val="24"/>
        </w:rPr>
        <w:t xml:space="preserve"> </w:t>
      </w:r>
      <w:r w:rsidR="00345423">
        <w:rPr>
          <w:rFonts w:ascii="Arial" w:hAnsi="Arial" w:cs="Arial"/>
          <w:bCs/>
          <w:sz w:val="24"/>
          <w:szCs w:val="24"/>
        </w:rPr>
        <w:t xml:space="preserve">the </w:t>
      </w:r>
      <w:r w:rsidR="00F60DBB">
        <w:rPr>
          <w:rFonts w:ascii="Arial" w:hAnsi="Arial" w:cs="Arial"/>
          <w:bCs/>
          <w:sz w:val="24"/>
          <w:szCs w:val="24"/>
        </w:rPr>
        <w:t>p</w:t>
      </w:r>
      <w:r w:rsidR="00345423">
        <w:rPr>
          <w:rFonts w:ascii="Arial" w:hAnsi="Arial" w:cs="Arial"/>
          <w:bCs/>
          <w:sz w:val="24"/>
          <w:szCs w:val="24"/>
        </w:rPr>
        <w:t>romises made by parents and God</w:t>
      </w:r>
      <w:r w:rsidR="00F60DBB">
        <w:rPr>
          <w:rFonts w:ascii="Arial" w:hAnsi="Arial" w:cs="Arial"/>
          <w:bCs/>
          <w:sz w:val="24"/>
          <w:szCs w:val="24"/>
        </w:rPr>
        <w:t>parents</w:t>
      </w:r>
      <w:r w:rsidR="00345423">
        <w:rPr>
          <w:rFonts w:ascii="Arial" w:hAnsi="Arial" w:cs="Arial"/>
          <w:bCs/>
          <w:sz w:val="24"/>
          <w:szCs w:val="24"/>
        </w:rPr>
        <w:t xml:space="preserve"> to guide </w:t>
      </w:r>
      <w:r w:rsidR="00263988">
        <w:rPr>
          <w:rFonts w:ascii="Arial" w:hAnsi="Arial" w:cs="Arial"/>
          <w:bCs/>
          <w:sz w:val="24"/>
          <w:szCs w:val="24"/>
        </w:rPr>
        <w:t>the child o</w:t>
      </w:r>
      <w:r w:rsidR="00345423">
        <w:rPr>
          <w:rFonts w:ascii="Arial" w:hAnsi="Arial" w:cs="Arial"/>
          <w:bCs/>
          <w:sz w:val="24"/>
          <w:szCs w:val="24"/>
        </w:rPr>
        <w:t>n this journey</w:t>
      </w:r>
      <w:r w:rsidR="00F60DBB">
        <w:rPr>
          <w:rFonts w:ascii="Arial" w:hAnsi="Arial" w:cs="Arial"/>
          <w:bCs/>
          <w:sz w:val="24"/>
          <w:szCs w:val="24"/>
        </w:rPr>
        <w:t>, the church cong</w:t>
      </w:r>
      <w:r w:rsidR="00263988">
        <w:rPr>
          <w:rFonts w:ascii="Arial" w:hAnsi="Arial" w:cs="Arial"/>
          <w:bCs/>
          <w:sz w:val="24"/>
          <w:szCs w:val="24"/>
        </w:rPr>
        <w:t>regational also makes a promise:</w:t>
      </w:r>
    </w:p>
    <w:p w:rsidR="009D04CA" w:rsidRDefault="009D04CA" w:rsidP="009D04CA">
      <w:pPr>
        <w:rPr>
          <w:b/>
          <w:bCs/>
          <w:sz w:val="26"/>
          <w:szCs w:val="26"/>
        </w:rPr>
      </w:pPr>
    </w:p>
    <w:p w:rsidR="009D04CA" w:rsidRDefault="009D04CA" w:rsidP="009D04CA">
      <w:pPr>
        <w:rPr>
          <w:bCs/>
          <w:i/>
          <w:sz w:val="26"/>
          <w:szCs w:val="26"/>
        </w:rPr>
      </w:pPr>
      <w:r w:rsidRPr="009D04CA">
        <w:rPr>
          <w:bCs/>
          <w:i/>
          <w:sz w:val="26"/>
          <w:szCs w:val="26"/>
        </w:rPr>
        <w:t>‘Will you endeavour to maintain here, a fellowship of worship and service in the Church, that this child may have the opportunity to grow in the knowledge of God and his son Jesus Christ our Lord.</w:t>
      </w:r>
    </w:p>
    <w:p w:rsidR="009D04CA" w:rsidRPr="0068622A" w:rsidRDefault="009D04CA" w:rsidP="009D04CA">
      <w:pPr>
        <w:rPr>
          <w:bCs/>
          <w:i/>
          <w:sz w:val="16"/>
          <w:szCs w:val="26"/>
        </w:rPr>
      </w:pPr>
    </w:p>
    <w:p w:rsidR="009D04CA" w:rsidRPr="009D04CA" w:rsidRDefault="009D04CA" w:rsidP="009D04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And the church replies</w:t>
      </w:r>
    </w:p>
    <w:p w:rsidR="009D04CA" w:rsidRPr="001D5478" w:rsidRDefault="009D04CA" w:rsidP="009D04CA">
      <w:pPr>
        <w:pStyle w:val="Heading1"/>
        <w:rPr>
          <w:sz w:val="26"/>
          <w:szCs w:val="26"/>
        </w:rPr>
      </w:pPr>
      <w:r w:rsidRPr="001D5478">
        <w:rPr>
          <w:sz w:val="26"/>
          <w:szCs w:val="26"/>
        </w:rPr>
        <w:t>With God’s help we will</w:t>
      </w:r>
    </w:p>
    <w:p w:rsidR="00345423" w:rsidRDefault="009D04CA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</w:t>
      </w:r>
      <w:r w:rsidR="009E204B">
        <w:rPr>
          <w:rFonts w:ascii="Arial" w:hAnsi="Arial" w:cs="Arial"/>
          <w:bCs/>
          <w:sz w:val="24"/>
          <w:szCs w:val="24"/>
        </w:rPr>
        <w:t>plicit, is not only the</w:t>
      </w:r>
      <w:r>
        <w:rPr>
          <w:rFonts w:ascii="Arial" w:hAnsi="Arial" w:cs="Arial"/>
          <w:bCs/>
          <w:sz w:val="24"/>
          <w:szCs w:val="24"/>
        </w:rPr>
        <w:t xml:space="preserve"> promise to ensure access to worship in a safe and loving environment for </w:t>
      </w:r>
      <w:r w:rsidR="00345423">
        <w:rPr>
          <w:rFonts w:ascii="Arial" w:hAnsi="Arial" w:cs="Arial"/>
          <w:bCs/>
          <w:sz w:val="24"/>
          <w:szCs w:val="24"/>
        </w:rPr>
        <w:t>the young people as they grow</w:t>
      </w:r>
      <w:r>
        <w:rPr>
          <w:rFonts w:ascii="Arial" w:hAnsi="Arial" w:cs="Arial"/>
          <w:bCs/>
          <w:sz w:val="24"/>
          <w:szCs w:val="24"/>
        </w:rPr>
        <w:t xml:space="preserve"> (more of that in a moment) </w:t>
      </w:r>
      <w:r w:rsidR="009E204B">
        <w:rPr>
          <w:rFonts w:ascii="Arial" w:hAnsi="Arial" w:cs="Arial"/>
          <w:bCs/>
          <w:sz w:val="24"/>
          <w:szCs w:val="24"/>
        </w:rPr>
        <w:t>but also</w:t>
      </w:r>
      <w:r>
        <w:rPr>
          <w:rFonts w:ascii="Arial" w:hAnsi="Arial" w:cs="Arial"/>
          <w:bCs/>
          <w:sz w:val="24"/>
          <w:szCs w:val="24"/>
        </w:rPr>
        <w:t xml:space="preserve"> to remember</w:t>
      </w:r>
      <w:r w:rsidR="009E204B">
        <w:rPr>
          <w:rFonts w:ascii="Arial" w:hAnsi="Arial" w:cs="Arial"/>
          <w:bCs/>
          <w:sz w:val="24"/>
          <w:szCs w:val="24"/>
        </w:rPr>
        <w:t xml:space="preserve"> them</w:t>
      </w:r>
      <w:r>
        <w:rPr>
          <w:rFonts w:ascii="Arial" w:hAnsi="Arial" w:cs="Arial"/>
          <w:bCs/>
          <w:sz w:val="24"/>
          <w:szCs w:val="24"/>
        </w:rPr>
        <w:t xml:space="preserve"> in our pray</w:t>
      </w:r>
      <w:r w:rsidR="00263988">
        <w:rPr>
          <w:rFonts w:ascii="Arial" w:hAnsi="Arial" w:cs="Arial"/>
          <w:bCs/>
          <w:sz w:val="24"/>
          <w:szCs w:val="24"/>
        </w:rPr>
        <w:t>ers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63988">
        <w:rPr>
          <w:rFonts w:ascii="Arial" w:hAnsi="Arial" w:cs="Arial"/>
          <w:bCs/>
          <w:sz w:val="24"/>
          <w:szCs w:val="24"/>
        </w:rPr>
        <w:t>and</w:t>
      </w:r>
      <w:r w:rsidR="009E20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all those who have been </w:t>
      </w:r>
      <w:r w:rsidR="009E204B">
        <w:rPr>
          <w:rFonts w:ascii="Arial" w:hAnsi="Arial" w:cs="Arial"/>
          <w:bCs/>
          <w:sz w:val="24"/>
          <w:szCs w:val="24"/>
        </w:rPr>
        <w:t xml:space="preserve">previously been </w:t>
      </w:r>
      <w:r>
        <w:rPr>
          <w:rFonts w:ascii="Arial" w:hAnsi="Arial" w:cs="Arial"/>
          <w:bCs/>
          <w:sz w:val="24"/>
          <w:szCs w:val="24"/>
        </w:rPr>
        <w:t>baptise</w:t>
      </w:r>
      <w:r w:rsidR="009E204B">
        <w:rPr>
          <w:rFonts w:ascii="Arial" w:hAnsi="Arial" w:cs="Arial"/>
          <w:bCs/>
          <w:sz w:val="24"/>
          <w:szCs w:val="24"/>
        </w:rPr>
        <w:t>d. The truth is that</w:t>
      </w:r>
      <w:r>
        <w:rPr>
          <w:rFonts w:ascii="Arial" w:hAnsi="Arial" w:cs="Arial"/>
          <w:bCs/>
          <w:sz w:val="24"/>
          <w:szCs w:val="24"/>
        </w:rPr>
        <w:t xml:space="preserve"> can be easy to say</w:t>
      </w:r>
      <w:r w:rsidR="009E204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but we all know how life’s pressure can crowd </w:t>
      </w:r>
      <w:r w:rsidR="009E204B">
        <w:rPr>
          <w:rFonts w:ascii="Arial" w:hAnsi="Arial" w:cs="Arial"/>
          <w:bCs/>
          <w:sz w:val="24"/>
          <w:szCs w:val="24"/>
        </w:rPr>
        <w:t>out such promises</w:t>
      </w:r>
      <w:r>
        <w:rPr>
          <w:rFonts w:ascii="Arial" w:hAnsi="Arial" w:cs="Arial"/>
          <w:bCs/>
          <w:sz w:val="24"/>
          <w:szCs w:val="24"/>
        </w:rPr>
        <w:t>. So once a year we make a special effort</w:t>
      </w:r>
      <w:r w:rsidR="009E204B">
        <w:rPr>
          <w:rFonts w:ascii="Arial" w:hAnsi="Arial" w:cs="Arial"/>
          <w:bCs/>
          <w:sz w:val="24"/>
          <w:szCs w:val="24"/>
        </w:rPr>
        <w:t xml:space="preserve"> to keep our promise and this year, t</w:t>
      </w:r>
      <w:r w:rsidR="00345423">
        <w:rPr>
          <w:rFonts w:ascii="Arial" w:hAnsi="Arial" w:cs="Arial"/>
          <w:bCs/>
          <w:sz w:val="24"/>
          <w:szCs w:val="24"/>
        </w:rPr>
        <w:t xml:space="preserve">oday </w:t>
      </w:r>
      <w:r w:rsidR="009E204B">
        <w:rPr>
          <w:rFonts w:ascii="Arial" w:hAnsi="Arial" w:cs="Arial"/>
          <w:bCs/>
          <w:sz w:val="24"/>
          <w:szCs w:val="24"/>
        </w:rPr>
        <w:t>is the</w:t>
      </w:r>
      <w:r w:rsidR="00345423">
        <w:rPr>
          <w:rFonts w:ascii="Arial" w:hAnsi="Arial" w:cs="Arial"/>
          <w:bCs/>
          <w:sz w:val="24"/>
          <w:szCs w:val="24"/>
        </w:rPr>
        <w:t xml:space="preserve"> day, our ‘Cradle Roll</w:t>
      </w:r>
      <w:r w:rsidR="009E204B">
        <w:rPr>
          <w:rFonts w:ascii="Arial" w:hAnsi="Arial" w:cs="Arial"/>
          <w:bCs/>
          <w:sz w:val="24"/>
          <w:szCs w:val="24"/>
        </w:rPr>
        <w:t xml:space="preserve">’, but </w:t>
      </w:r>
      <w:r w:rsidR="009E204B" w:rsidRPr="00263988">
        <w:rPr>
          <w:rFonts w:ascii="Arial" w:hAnsi="Arial" w:cs="Arial"/>
          <w:bCs/>
          <w:i/>
          <w:sz w:val="24"/>
          <w:szCs w:val="24"/>
        </w:rPr>
        <w:t>not</w:t>
      </w:r>
      <w:r w:rsidR="00F061E0">
        <w:rPr>
          <w:rFonts w:ascii="Arial" w:hAnsi="Arial" w:cs="Arial"/>
          <w:bCs/>
          <w:sz w:val="24"/>
          <w:szCs w:val="24"/>
        </w:rPr>
        <w:t xml:space="preserve"> of course,</w:t>
      </w:r>
      <w:r w:rsidR="009E204B">
        <w:rPr>
          <w:rFonts w:ascii="Arial" w:hAnsi="Arial" w:cs="Arial"/>
          <w:bCs/>
          <w:sz w:val="24"/>
          <w:szCs w:val="24"/>
        </w:rPr>
        <w:t xml:space="preserve"> how we normally do it. And perhaps this year we can remember all children and young people</w:t>
      </w:r>
      <w:r w:rsidR="00263988">
        <w:rPr>
          <w:rFonts w:ascii="Arial" w:hAnsi="Arial" w:cs="Arial"/>
          <w:bCs/>
          <w:sz w:val="24"/>
          <w:szCs w:val="24"/>
        </w:rPr>
        <w:t xml:space="preserve"> everywhere</w:t>
      </w:r>
      <w:r w:rsidR="009E204B">
        <w:rPr>
          <w:rFonts w:ascii="Arial" w:hAnsi="Arial" w:cs="Arial"/>
          <w:bCs/>
          <w:sz w:val="24"/>
          <w:szCs w:val="24"/>
        </w:rPr>
        <w:t>, baptised or not, pray</w:t>
      </w:r>
      <w:r w:rsidR="00F061E0">
        <w:rPr>
          <w:rFonts w:ascii="Arial" w:hAnsi="Arial" w:cs="Arial"/>
          <w:bCs/>
          <w:sz w:val="24"/>
          <w:szCs w:val="24"/>
        </w:rPr>
        <w:t>ing</w:t>
      </w:r>
      <w:r w:rsidR="009E204B">
        <w:rPr>
          <w:rFonts w:ascii="Arial" w:hAnsi="Arial" w:cs="Arial"/>
          <w:bCs/>
          <w:sz w:val="24"/>
          <w:szCs w:val="24"/>
        </w:rPr>
        <w:t xml:space="preserve"> for their future in this ever changing world.</w:t>
      </w:r>
    </w:p>
    <w:p w:rsidR="009E204B" w:rsidRDefault="009E204B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345423" w:rsidRDefault="00263988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345423">
        <w:rPr>
          <w:rFonts w:ascii="Arial" w:hAnsi="Arial" w:cs="Arial"/>
          <w:bCs/>
          <w:sz w:val="24"/>
          <w:szCs w:val="24"/>
        </w:rPr>
        <w:t xml:space="preserve">he names of </w:t>
      </w:r>
      <w:r>
        <w:rPr>
          <w:rFonts w:ascii="Arial" w:hAnsi="Arial" w:cs="Arial"/>
          <w:bCs/>
          <w:sz w:val="24"/>
          <w:szCs w:val="24"/>
        </w:rPr>
        <w:t xml:space="preserve">all </w:t>
      </w:r>
      <w:r w:rsidR="00345423">
        <w:rPr>
          <w:rFonts w:ascii="Arial" w:hAnsi="Arial" w:cs="Arial"/>
          <w:bCs/>
          <w:sz w:val="24"/>
          <w:szCs w:val="24"/>
        </w:rPr>
        <w:t>those baptised ar</w:t>
      </w:r>
      <w:r w:rsidR="0068622A">
        <w:rPr>
          <w:rFonts w:ascii="Arial" w:hAnsi="Arial" w:cs="Arial"/>
          <w:bCs/>
          <w:sz w:val="24"/>
          <w:szCs w:val="24"/>
        </w:rPr>
        <w:t>e written into our Cradle Roll Book. At the service the names of those added in</w:t>
      </w:r>
      <w:r w:rsidR="00345423">
        <w:rPr>
          <w:rFonts w:ascii="Arial" w:hAnsi="Arial" w:cs="Arial"/>
          <w:bCs/>
          <w:sz w:val="24"/>
          <w:szCs w:val="24"/>
        </w:rPr>
        <w:t xml:space="preserve"> the last few years are read out </w:t>
      </w:r>
      <w:r w:rsidR="0068622A">
        <w:rPr>
          <w:rFonts w:ascii="Arial" w:hAnsi="Arial" w:cs="Arial"/>
          <w:bCs/>
          <w:sz w:val="24"/>
          <w:szCs w:val="24"/>
        </w:rPr>
        <w:t xml:space="preserve">loud </w:t>
      </w:r>
      <w:r w:rsidR="00345423">
        <w:rPr>
          <w:rFonts w:ascii="Arial" w:hAnsi="Arial" w:cs="Arial"/>
          <w:bCs/>
          <w:sz w:val="24"/>
          <w:szCs w:val="24"/>
        </w:rPr>
        <w:t>and we ask God t</w:t>
      </w:r>
      <w:r>
        <w:rPr>
          <w:rFonts w:ascii="Arial" w:hAnsi="Arial" w:cs="Arial"/>
          <w:bCs/>
          <w:sz w:val="24"/>
          <w:szCs w:val="24"/>
        </w:rPr>
        <w:t>o bles</w:t>
      </w:r>
      <w:r w:rsidR="0068622A">
        <w:rPr>
          <w:rFonts w:ascii="Arial" w:hAnsi="Arial" w:cs="Arial"/>
          <w:bCs/>
          <w:sz w:val="24"/>
          <w:szCs w:val="24"/>
        </w:rPr>
        <w:t>s each and every one of them</w:t>
      </w:r>
      <w:r w:rsidR="00345423">
        <w:rPr>
          <w:rFonts w:ascii="Arial" w:hAnsi="Arial" w:cs="Arial"/>
          <w:bCs/>
          <w:sz w:val="24"/>
          <w:szCs w:val="24"/>
        </w:rPr>
        <w:t>. This year we can’t do it quite the same</w:t>
      </w:r>
      <w:r w:rsidR="0068622A">
        <w:rPr>
          <w:rFonts w:ascii="Arial" w:hAnsi="Arial" w:cs="Arial"/>
          <w:bCs/>
          <w:sz w:val="24"/>
          <w:szCs w:val="24"/>
        </w:rPr>
        <w:t>,</w:t>
      </w:r>
      <w:r w:rsidR="00345423">
        <w:rPr>
          <w:rFonts w:ascii="Arial" w:hAnsi="Arial" w:cs="Arial"/>
          <w:bCs/>
          <w:sz w:val="24"/>
          <w:szCs w:val="24"/>
        </w:rPr>
        <w:t xml:space="preserve"> but I ask you to remember</w:t>
      </w:r>
      <w:r w:rsidR="0068622A">
        <w:rPr>
          <w:rFonts w:ascii="Arial" w:hAnsi="Arial" w:cs="Arial"/>
          <w:bCs/>
          <w:sz w:val="24"/>
          <w:szCs w:val="24"/>
        </w:rPr>
        <w:t xml:space="preserve"> all</w:t>
      </w:r>
      <w:r w:rsidR="00345423">
        <w:rPr>
          <w:rFonts w:ascii="Arial" w:hAnsi="Arial" w:cs="Arial"/>
          <w:bCs/>
          <w:sz w:val="24"/>
          <w:szCs w:val="24"/>
        </w:rPr>
        <w:t xml:space="preserve"> these people in your prayers today</w:t>
      </w:r>
      <w:r w:rsidR="0068622A">
        <w:rPr>
          <w:rFonts w:ascii="Arial" w:hAnsi="Arial" w:cs="Arial"/>
          <w:bCs/>
          <w:sz w:val="24"/>
          <w:szCs w:val="24"/>
        </w:rPr>
        <w:t>,</w:t>
      </w:r>
      <w:r w:rsidR="00345423">
        <w:rPr>
          <w:rFonts w:ascii="Arial" w:hAnsi="Arial" w:cs="Arial"/>
          <w:bCs/>
          <w:sz w:val="24"/>
          <w:szCs w:val="24"/>
        </w:rPr>
        <w:t xml:space="preserve"> knowing that the book has been placed on the alter table in the chapel next to </w:t>
      </w:r>
      <w:r w:rsidR="00B2238D">
        <w:rPr>
          <w:rFonts w:ascii="Arial" w:hAnsi="Arial" w:cs="Arial"/>
          <w:bCs/>
          <w:sz w:val="24"/>
          <w:szCs w:val="24"/>
        </w:rPr>
        <w:t xml:space="preserve">a </w:t>
      </w:r>
      <w:r w:rsidR="00345423">
        <w:rPr>
          <w:rFonts w:ascii="Arial" w:hAnsi="Arial" w:cs="Arial"/>
          <w:bCs/>
          <w:sz w:val="24"/>
          <w:szCs w:val="24"/>
        </w:rPr>
        <w:t>lighted candle</w:t>
      </w:r>
      <w:r w:rsidR="0068622A">
        <w:rPr>
          <w:rFonts w:ascii="Arial" w:hAnsi="Arial" w:cs="Arial"/>
          <w:bCs/>
          <w:sz w:val="24"/>
          <w:szCs w:val="24"/>
        </w:rPr>
        <w:t xml:space="preserve"> and that God loves each one – and all of us.</w:t>
      </w:r>
    </w:p>
    <w:p w:rsidR="00F061E0" w:rsidRDefault="00F061E0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F061E0" w:rsidRDefault="00F061E0" w:rsidP="00F60DBB">
      <w:pPr>
        <w:pStyle w:val="NoSpacing"/>
        <w:spacing w:line="276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mentioned access to worship for the youngsters, well, </w:t>
      </w:r>
      <w:r w:rsidR="00B2238D">
        <w:rPr>
          <w:rFonts w:ascii="Arial" w:hAnsi="Arial" w:cs="Arial"/>
          <w:bCs/>
          <w:sz w:val="24"/>
          <w:szCs w:val="24"/>
        </w:rPr>
        <w:t>we have a wonder</w:t>
      </w:r>
      <w:r>
        <w:rPr>
          <w:rFonts w:ascii="Arial" w:hAnsi="Arial" w:cs="Arial"/>
          <w:bCs/>
          <w:sz w:val="24"/>
          <w:szCs w:val="24"/>
        </w:rPr>
        <w:t>ful</w:t>
      </w:r>
      <w:r w:rsidR="00B2238D">
        <w:rPr>
          <w:rFonts w:ascii="Arial" w:hAnsi="Arial" w:cs="Arial"/>
          <w:bCs/>
          <w:sz w:val="24"/>
          <w:szCs w:val="24"/>
        </w:rPr>
        <w:t xml:space="preserve"> team of </w:t>
      </w:r>
      <w:r>
        <w:rPr>
          <w:rFonts w:ascii="Arial" w:hAnsi="Arial" w:cs="Arial"/>
          <w:bCs/>
          <w:sz w:val="24"/>
          <w:szCs w:val="24"/>
        </w:rPr>
        <w:t>members</w:t>
      </w:r>
      <w:r w:rsidR="00B2238D">
        <w:rPr>
          <w:rFonts w:ascii="Arial" w:hAnsi="Arial" w:cs="Arial"/>
          <w:bCs/>
          <w:sz w:val="24"/>
          <w:szCs w:val="24"/>
        </w:rPr>
        <w:t xml:space="preserve"> and </w:t>
      </w:r>
      <w:r>
        <w:rPr>
          <w:rFonts w:ascii="Arial" w:hAnsi="Arial" w:cs="Arial"/>
          <w:bCs/>
          <w:sz w:val="24"/>
          <w:szCs w:val="24"/>
        </w:rPr>
        <w:t>helpers who run what we call</w:t>
      </w:r>
      <w:r w:rsidR="00B223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‘</w:t>
      </w:r>
      <w:r w:rsidR="00B2238D">
        <w:rPr>
          <w:rFonts w:ascii="Arial" w:hAnsi="Arial" w:cs="Arial"/>
          <w:bCs/>
          <w:sz w:val="24"/>
          <w:szCs w:val="24"/>
        </w:rPr>
        <w:t>Sunday’s Cool</w:t>
      </w:r>
      <w:r>
        <w:rPr>
          <w:rFonts w:ascii="Arial" w:hAnsi="Arial" w:cs="Arial"/>
          <w:bCs/>
          <w:sz w:val="24"/>
          <w:szCs w:val="24"/>
        </w:rPr>
        <w:t>’</w:t>
      </w:r>
      <w:r w:rsidR="0068622A">
        <w:rPr>
          <w:rFonts w:ascii="Arial" w:hAnsi="Arial" w:cs="Arial"/>
          <w:bCs/>
          <w:sz w:val="24"/>
          <w:szCs w:val="24"/>
        </w:rPr>
        <w:t>. H</w:t>
      </w:r>
      <w:r>
        <w:rPr>
          <w:rFonts w:ascii="Arial" w:hAnsi="Arial" w:cs="Arial"/>
          <w:bCs/>
          <w:sz w:val="24"/>
          <w:szCs w:val="24"/>
        </w:rPr>
        <w:t xml:space="preserve">ere they learn the stories of the bible in a safe loving environment and </w:t>
      </w:r>
      <w:r w:rsidR="0068622A">
        <w:rPr>
          <w:rFonts w:ascii="Arial" w:hAnsi="Arial" w:cs="Arial"/>
          <w:bCs/>
          <w:sz w:val="24"/>
          <w:szCs w:val="24"/>
        </w:rPr>
        <w:t xml:space="preserve">have the </w:t>
      </w:r>
      <w:r>
        <w:rPr>
          <w:rFonts w:ascii="Arial" w:hAnsi="Arial" w:cs="Arial"/>
          <w:bCs/>
          <w:sz w:val="24"/>
          <w:szCs w:val="24"/>
        </w:rPr>
        <w:t>opportunity to share their youth and enthusiasm with the whole church. See the Sunday</w:t>
      </w:r>
      <w:r w:rsidR="00283895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Cool tab at </w:t>
      </w:r>
      <w:hyperlink r:id="rId4" w:history="1">
        <w:r w:rsidRPr="00181017">
          <w:rPr>
            <w:rStyle w:val="Hyperlink"/>
            <w:rFonts w:ascii="Arial" w:hAnsi="Arial" w:cs="Arial"/>
            <w:bCs/>
            <w:sz w:val="24"/>
            <w:szCs w:val="24"/>
          </w:rPr>
          <w:t>www.cooksmillgreenchurch.org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="00B2238D">
        <w:rPr>
          <w:rFonts w:ascii="Arial" w:hAnsi="Arial" w:cs="Arial"/>
          <w:bCs/>
          <w:sz w:val="24"/>
          <w:szCs w:val="24"/>
        </w:rPr>
        <w:t xml:space="preserve"> </w:t>
      </w:r>
    </w:p>
    <w:p w:rsidR="00B30EAA" w:rsidRPr="00B30EAA" w:rsidRDefault="00B30EAA" w:rsidP="00B30EAA">
      <w:pPr>
        <w:pStyle w:val="Heading3"/>
        <w:shd w:val="clear" w:color="auto" w:fill="FFFFFF"/>
        <w:spacing w:before="300" w:beforeAutospacing="0" w:after="150" w:afterAutospacing="0"/>
        <w:rPr>
          <w:rFonts w:ascii="Arial" w:hAnsi="Arial" w:cs="Arial"/>
          <w:color w:val="000000"/>
        </w:rPr>
      </w:pPr>
      <w:r>
        <w:rPr>
          <w:rStyle w:val="text"/>
          <w:rFonts w:ascii="Arial" w:hAnsi="Arial" w:cs="Arial"/>
          <w:color w:val="000000"/>
        </w:rPr>
        <w:lastRenderedPageBreak/>
        <w:t>Luke 18</w:t>
      </w:r>
      <w:r w:rsidR="0068622A">
        <w:rPr>
          <w:rStyle w:val="text"/>
          <w:rFonts w:ascii="Arial" w:hAnsi="Arial" w:cs="Arial"/>
          <w:color w:val="000000"/>
        </w:rPr>
        <w:t>:</w:t>
      </w:r>
      <w:r>
        <w:rPr>
          <w:rStyle w:val="text"/>
          <w:rFonts w:ascii="Arial" w:hAnsi="Arial" w:cs="Arial"/>
          <w:color w:val="000000"/>
        </w:rPr>
        <w:t xml:space="preserve"> 15-17 NRSV</w:t>
      </w:r>
    </w:p>
    <w:p w:rsidR="00F061E0" w:rsidRPr="00B30EAA" w:rsidRDefault="00B30EAA" w:rsidP="00F60DBB">
      <w:pPr>
        <w:pStyle w:val="NoSpacing"/>
        <w:spacing w:line="276" w:lineRule="auto"/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30EAA">
        <w:rPr>
          <w:rStyle w:val="text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15 </w:t>
      </w:r>
      <w:r w:rsidRPr="00B30EAA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People were bringing even infants to him that he might touch them; and when the disciples saw it, they sternly ordered them not to do it. </w:t>
      </w:r>
      <w:r w:rsidRPr="00B30EAA">
        <w:rPr>
          <w:rStyle w:val="text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16 </w:t>
      </w:r>
      <w:r w:rsidRPr="00B30EAA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But Jesus called for them and said, “Let the little children come to me, and do not stop them; for it is </w:t>
      </w:r>
      <w:proofErr w:type="spellStart"/>
      <w:r w:rsidRPr="00B30EAA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B30EAA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such as these that the kingdom of God belongs. </w:t>
      </w:r>
      <w:r w:rsidRPr="00B30EAA">
        <w:rPr>
          <w:rStyle w:val="text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17 </w:t>
      </w:r>
      <w:r w:rsidRPr="00B30EAA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Truly I tell you, whoever does not receive the kingdom of God as a little child will never enter it.”</w:t>
      </w:r>
    </w:p>
    <w:p w:rsidR="00B30EAA" w:rsidRDefault="00B30EAA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ED5D17" w:rsidRDefault="00ED5D17" w:rsidP="0068622A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5719445" cy="3217188"/>
            <wp:effectExtent l="0" t="0" r="0" b="2540"/>
            <wp:docPr id="2" name="Picture 2" descr="C:\Users\Steve\AppData\Local\Microsoft\Windows\INetCache\Content.Word\IMG-202005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\Content.Word\IMG-2020050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8" cy="322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D17" w:rsidRDefault="00ED5D17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ED5D17" w:rsidRDefault="00ED5D17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283895" w:rsidRDefault="00283895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week, time has been taken out to remember those whose have died during this Covid-19 crisis</w:t>
      </w:r>
      <w:r w:rsidR="00163C8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so today we have two prayers. One, to keep our promise above, the other to remember</w:t>
      </w:r>
      <w:r w:rsidR="007F2CDF">
        <w:rPr>
          <w:rFonts w:ascii="Arial" w:hAnsi="Arial" w:cs="Arial"/>
          <w:bCs/>
          <w:sz w:val="24"/>
          <w:szCs w:val="24"/>
        </w:rPr>
        <w:t xml:space="preserve">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F2CDF">
        <w:rPr>
          <w:rFonts w:ascii="Arial" w:hAnsi="Arial" w:cs="Arial"/>
          <w:bCs/>
          <w:sz w:val="24"/>
          <w:szCs w:val="24"/>
        </w:rPr>
        <w:t>closing</w:t>
      </w:r>
      <w:r>
        <w:rPr>
          <w:rFonts w:ascii="Arial" w:hAnsi="Arial" w:cs="Arial"/>
          <w:bCs/>
          <w:sz w:val="24"/>
          <w:szCs w:val="24"/>
        </w:rPr>
        <w:t xml:space="preserve"> with words from</w:t>
      </w:r>
      <w:r w:rsidR="00ED5D17">
        <w:rPr>
          <w:rFonts w:ascii="Arial" w:hAnsi="Arial" w:cs="Arial"/>
          <w:bCs/>
          <w:sz w:val="24"/>
          <w:szCs w:val="24"/>
        </w:rPr>
        <w:t xml:space="preserve"> St Augustine</w:t>
      </w:r>
      <w:r w:rsidR="007F2CD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often used for the sick and dying.</w:t>
      </w:r>
    </w:p>
    <w:p w:rsidR="007F2CDF" w:rsidRDefault="007F2CDF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Heavenly Father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have promised always to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Remember and uphold those 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Baptise</w:t>
      </w:r>
      <w:r w:rsidR="00242CEC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 into you</w:t>
      </w:r>
      <w:r w:rsidR="002E3530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church.</w:t>
      </w:r>
    </w:p>
    <w:p w:rsidR="007F2CDF" w:rsidRDefault="00163C8E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</w:t>
      </w:r>
      <w:r w:rsidR="002A2617">
        <w:rPr>
          <w:rFonts w:ascii="Arial" w:hAnsi="Arial" w:cs="Arial"/>
          <w:bCs/>
          <w:sz w:val="24"/>
          <w:szCs w:val="24"/>
        </w:rPr>
        <w:t xml:space="preserve"> we do so</w:t>
      </w:r>
      <w:r w:rsidR="007F2CDF">
        <w:rPr>
          <w:rFonts w:ascii="Arial" w:hAnsi="Arial" w:cs="Arial"/>
          <w:bCs/>
          <w:sz w:val="24"/>
          <w:szCs w:val="24"/>
        </w:rPr>
        <w:t xml:space="preserve"> now.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pray for each and every name 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our Cradle Roll Book,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Confident they are in your hands.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Lord we pray that each one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Will come to know you in a very special way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That they will know your love throughout their lives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 come to put their faith in </w:t>
      </w:r>
      <w:proofErr w:type="gramStart"/>
      <w:r>
        <w:rPr>
          <w:rFonts w:ascii="Arial" w:hAnsi="Arial" w:cs="Arial"/>
          <w:bCs/>
          <w:sz w:val="24"/>
          <w:szCs w:val="24"/>
        </w:rPr>
        <w:t>You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 those who have grown to maturity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 faith, may they also know 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 feel your love today.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Give them and us strength to 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 and serve you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the days of our lives</w:t>
      </w:r>
      <w:r w:rsidR="00163C8E">
        <w:rPr>
          <w:rFonts w:ascii="Arial" w:hAnsi="Arial" w:cs="Arial"/>
          <w:bCs/>
          <w:sz w:val="24"/>
          <w:szCs w:val="24"/>
        </w:rPr>
        <w:t>.</w:t>
      </w:r>
    </w:p>
    <w:p w:rsidR="007F2CDF" w:rsidRDefault="007F2CDF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we make this prayer to you</w:t>
      </w:r>
    </w:p>
    <w:p w:rsidR="006C2C0B" w:rsidRDefault="006C2C0B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pray for the future of all children </w:t>
      </w:r>
    </w:p>
    <w:p w:rsidR="006C2C0B" w:rsidRDefault="006C2C0B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 young people in our world today</w:t>
      </w:r>
      <w:r w:rsidR="00163C8E">
        <w:rPr>
          <w:rFonts w:ascii="Arial" w:hAnsi="Arial" w:cs="Arial"/>
          <w:bCs/>
          <w:sz w:val="24"/>
          <w:szCs w:val="24"/>
        </w:rPr>
        <w:t>,</w:t>
      </w:r>
    </w:p>
    <w:p w:rsidR="006C2C0B" w:rsidRDefault="006C2C0B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all its uncertainties.</w:t>
      </w:r>
    </w:p>
    <w:p w:rsidR="00ED5D17" w:rsidRDefault="00ED5D17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F2CDF" w:rsidRDefault="00ED5D17" w:rsidP="007F2CDF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 finally</w:t>
      </w:r>
      <w:r w:rsidR="007F2CDF">
        <w:rPr>
          <w:rFonts w:ascii="Arial" w:hAnsi="Arial" w:cs="Arial"/>
          <w:bCs/>
          <w:sz w:val="24"/>
          <w:szCs w:val="24"/>
        </w:rPr>
        <w:t xml:space="preserve"> </w:t>
      </w:r>
    </w:p>
    <w:p w:rsidR="00283895" w:rsidRDefault="00283895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D5D17" w:rsidRDefault="00ED5D17" w:rsidP="00ED5D17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Loving Father we remember those </w:t>
      </w:r>
      <w:r w:rsidR="00062510">
        <w:rPr>
          <w:rFonts w:ascii="Arial" w:hAnsi="Arial" w:cs="Arial"/>
          <w:bCs/>
          <w:sz w:val="24"/>
          <w:szCs w:val="24"/>
        </w:rPr>
        <w:t xml:space="preserve">who </w:t>
      </w:r>
      <w:r>
        <w:rPr>
          <w:rFonts w:ascii="Arial" w:hAnsi="Arial" w:cs="Arial"/>
          <w:bCs/>
          <w:sz w:val="24"/>
          <w:szCs w:val="24"/>
        </w:rPr>
        <w:t>have</w:t>
      </w:r>
    </w:p>
    <w:p w:rsidR="00ED5D17" w:rsidRDefault="00ED5D17" w:rsidP="00ED5D17">
      <w:pPr>
        <w:pStyle w:val="NoSpacing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Lost their lives during this difficult time. </w:t>
      </w:r>
    </w:p>
    <w:p w:rsidR="00ED5D17" w:rsidRDefault="00ED5D17" w:rsidP="00ED5D1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 in the words of </w:t>
      </w:r>
      <w:r w:rsidRPr="00ED5D17">
        <w:rPr>
          <w:rFonts w:ascii="Arial" w:hAnsi="Arial" w:cs="Arial"/>
          <w:sz w:val="24"/>
          <w:szCs w:val="24"/>
        </w:rPr>
        <w:t>St Augustine</w:t>
      </w:r>
    </w:p>
    <w:p w:rsidR="00ED5D17" w:rsidRDefault="00ED5D17" w:rsidP="00ED5D1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pray for those </w:t>
      </w:r>
      <w:r w:rsidR="00062510">
        <w:rPr>
          <w:rFonts w:ascii="Arial" w:hAnsi="Arial" w:cs="Arial"/>
          <w:sz w:val="24"/>
          <w:szCs w:val="24"/>
        </w:rPr>
        <w:t xml:space="preserve">who </w:t>
      </w:r>
      <w:r>
        <w:rPr>
          <w:rFonts w:ascii="Arial" w:hAnsi="Arial" w:cs="Arial"/>
          <w:sz w:val="24"/>
          <w:szCs w:val="24"/>
        </w:rPr>
        <w:t>are suffering still:</w:t>
      </w:r>
    </w:p>
    <w:p w:rsidR="00ED5D17" w:rsidRPr="00ED5D17" w:rsidRDefault="00ED5D17" w:rsidP="00ED5D17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 xml:space="preserve">Watch, O Lord, with those who wake, 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 xml:space="preserve">Or watch, or weep tonight, 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 xml:space="preserve">And give your angels charge over those who sleep. 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ED5D17">
        <w:rPr>
          <w:rFonts w:ascii="Arial" w:hAnsi="Arial" w:cs="Arial"/>
          <w:i/>
          <w:sz w:val="24"/>
          <w:szCs w:val="24"/>
        </w:rPr>
        <w:t>Tend</w:t>
      </w:r>
      <w:proofErr w:type="spellEnd"/>
      <w:r w:rsidRPr="00ED5D17">
        <w:rPr>
          <w:rFonts w:ascii="Arial" w:hAnsi="Arial" w:cs="Arial"/>
          <w:i/>
          <w:sz w:val="24"/>
          <w:szCs w:val="24"/>
        </w:rPr>
        <w:t xml:space="preserve"> your sick ones, O Lord Christ. 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 xml:space="preserve">Rest your weary ones. 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 xml:space="preserve">Bless your dying ones. 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 xml:space="preserve">Soothe your suffering ones. 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 xml:space="preserve">Pity your afflicted ones. 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 xml:space="preserve">Shield your joyous ones. </w:t>
      </w:r>
    </w:p>
    <w:p w:rsid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  <w:r w:rsidRPr="00ED5D17">
        <w:rPr>
          <w:rFonts w:ascii="Arial" w:hAnsi="Arial" w:cs="Arial"/>
          <w:i/>
          <w:sz w:val="24"/>
          <w:szCs w:val="24"/>
        </w:rPr>
        <w:t>And for all your love's sake. Amen.</w:t>
      </w:r>
    </w:p>
    <w:p w:rsid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</w:p>
    <w:p w:rsidR="00ED5D17" w:rsidRDefault="00163C8E" w:rsidP="00ED5D17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(St. Augustine 396 – 430)</w:t>
      </w:r>
    </w:p>
    <w:p w:rsidR="00ED5D17" w:rsidRPr="00ED5D17" w:rsidRDefault="00ED5D17" w:rsidP="00ED5D17">
      <w:pPr>
        <w:jc w:val="center"/>
        <w:rPr>
          <w:rFonts w:ascii="Arial" w:hAnsi="Arial" w:cs="Arial"/>
          <w:i/>
          <w:sz w:val="24"/>
          <w:szCs w:val="24"/>
        </w:rPr>
      </w:pPr>
    </w:p>
    <w:p w:rsidR="00283895" w:rsidRPr="00ED5D17" w:rsidRDefault="00283895" w:rsidP="00F60DBB">
      <w:pPr>
        <w:pStyle w:val="NoSpacing"/>
        <w:spacing w:line="276" w:lineRule="auto"/>
        <w:rPr>
          <w:rFonts w:ascii="Arial" w:hAnsi="Arial" w:cs="Arial"/>
          <w:bCs/>
          <w:i/>
          <w:sz w:val="24"/>
          <w:szCs w:val="24"/>
        </w:rPr>
      </w:pPr>
    </w:p>
    <w:p w:rsidR="00283895" w:rsidRPr="00ED5D17" w:rsidRDefault="00283895" w:rsidP="00F60DBB">
      <w:pPr>
        <w:pStyle w:val="NoSpacing"/>
        <w:spacing w:line="276" w:lineRule="auto"/>
        <w:rPr>
          <w:rFonts w:ascii="Arial" w:hAnsi="Arial" w:cs="Arial"/>
          <w:bCs/>
          <w:i/>
          <w:sz w:val="24"/>
          <w:szCs w:val="24"/>
        </w:rPr>
      </w:pPr>
    </w:p>
    <w:p w:rsidR="00F60DBB" w:rsidRPr="00F60DBB" w:rsidRDefault="00F60DBB" w:rsidP="00F60DBB">
      <w:pPr>
        <w:pStyle w:val="NoSpacing"/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F60DBB" w:rsidRPr="00F60DBB" w:rsidSect="00733BA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E"/>
    <w:rsid w:val="00062510"/>
    <w:rsid w:val="000A54C5"/>
    <w:rsid w:val="00163C8E"/>
    <w:rsid w:val="00242CEC"/>
    <w:rsid w:val="00263988"/>
    <w:rsid w:val="00267BB6"/>
    <w:rsid w:val="00283895"/>
    <w:rsid w:val="002A2617"/>
    <w:rsid w:val="002E1706"/>
    <w:rsid w:val="002E3530"/>
    <w:rsid w:val="0032296D"/>
    <w:rsid w:val="00345423"/>
    <w:rsid w:val="0036029C"/>
    <w:rsid w:val="004130E1"/>
    <w:rsid w:val="0050241F"/>
    <w:rsid w:val="005867BF"/>
    <w:rsid w:val="0068622A"/>
    <w:rsid w:val="006C2C0B"/>
    <w:rsid w:val="006E6534"/>
    <w:rsid w:val="00704042"/>
    <w:rsid w:val="00733BA6"/>
    <w:rsid w:val="00770FD1"/>
    <w:rsid w:val="007918E4"/>
    <w:rsid w:val="007C7236"/>
    <w:rsid w:val="007F2CDF"/>
    <w:rsid w:val="008451E6"/>
    <w:rsid w:val="008C7C11"/>
    <w:rsid w:val="008D5FDE"/>
    <w:rsid w:val="0090295E"/>
    <w:rsid w:val="009D04CA"/>
    <w:rsid w:val="009E204B"/>
    <w:rsid w:val="009E7BE3"/>
    <w:rsid w:val="00A74443"/>
    <w:rsid w:val="00B1073B"/>
    <w:rsid w:val="00B2238D"/>
    <w:rsid w:val="00B30EAA"/>
    <w:rsid w:val="00B37B69"/>
    <w:rsid w:val="00BB75F1"/>
    <w:rsid w:val="00C95029"/>
    <w:rsid w:val="00D072AD"/>
    <w:rsid w:val="00E12885"/>
    <w:rsid w:val="00E347DE"/>
    <w:rsid w:val="00ED5D17"/>
    <w:rsid w:val="00EF53FF"/>
    <w:rsid w:val="00F061E0"/>
    <w:rsid w:val="00F12DDB"/>
    <w:rsid w:val="00F41D93"/>
    <w:rsid w:val="00F60DBB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11418-F696-4F20-AAB2-E1847393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FD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37B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37B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D5FDE"/>
  </w:style>
  <w:style w:type="paragraph" w:styleId="BalloonText">
    <w:name w:val="Balloon Text"/>
    <w:basedOn w:val="Normal"/>
    <w:link w:val="BalloonTextChar"/>
    <w:uiPriority w:val="99"/>
    <w:semiHidden/>
    <w:unhideWhenUsed/>
    <w:rsid w:val="00704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7B6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37B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passage-display-bcv">
    <w:name w:val="passage-display-bcv"/>
    <w:basedOn w:val="DefaultParagraphFont"/>
    <w:rsid w:val="00B37B69"/>
  </w:style>
  <w:style w:type="character" w:customStyle="1" w:styleId="passage-display-version">
    <w:name w:val="passage-display-version"/>
    <w:basedOn w:val="DefaultParagraphFont"/>
    <w:rsid w:val="00B37B69"/>
  </w:style>
  <w:style w:type="character" w:customStyle="1" w:styleId="text">
    <w:name w:val="text"/>
    <w:basedOn w:val="DefaultParagraphFont"/>
    <w:rsid w:val="00B37B69"/>
  </w:style>
  <w:style w:type="paragraph" w:styleId="NormalWeb">
    <w:name w:val="Normal (Web)"/>
    <w:basedOn w:val="Normal"/>
    <w:uiPriority w:val="99"/>
    <w:semiHidden/>
    <w:unhideWhenUsed/>
    <w:rsid w:val="00B37B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B37B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B37B69"/>
  </w:style>
  <w:style w:type="character" w:customStyle="1" w:styleId="small-caps">
    <w:name w:val="small-caps"/>
    <w:basedOn w:val="DefaultParagraphFont"/>
    <w:rsid w:val="00B37B69"/>
  </w:style>
  <w:style w:type="character" w:styleId="Hyperlink">
    <w:name w:val="Hyperlink"/>
    <w:basedOn w:val="DefaultParagraphFont"/>
    <w:uiPriority w:val="99"/>
    <w:unhideWhenUsed/>
    <w:rsid w:val="00F061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1E0"/>
    <w:rPr>
      <w:color w:val="954F72" w:themeColor="followedHyperlink"/>
      <w:u w:val="single"/>
    </w:rPr>
  </w:style>
  <w:style w:type="character" w:customStyle="1" w:styleId="woj">
    <w:name w:val="woj"/>
    <w:basedOn w:val="DefaultParagraphFont"/>
    <w:rsid w:val="00B3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ooksmillgreenchu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Randell</dc:creator>
  <cp:keywords/>
  <dc:description/>
  <cp:lastModifiedBy>Steve Randell</cp:lastModifiedBy>
  <cp:revision>9</cp:revision>
  <cp:lastPrinted>2020-05-02T22:20:00Z</cp:lastPrinted>
  <dcterms:created xsi:type="dcterms:W3CDTF">2020-05-01T16:15:00Z</dcterms:created>
  <dcterms:modified xsi:type="dcterms:W3CDTF">2020-05-02T23:04:00Z</dcterms:modified>
</cp:coreProperties>
</file>